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340" w:type="dxa"/>
        <w:tblInd w:w="-11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9"/>
        <w:gridCol w:w="5521"/>
      </w:tblGrid>
      <w:tr w:rsidR="00A814B5" w14:paraId="723CA836" w14:textId="77777777" w:rsidTr="008D7C13">
        <w:trPr>
          <w:trHeight w:val="2384"/>
        </w:trPr>
        <w:tc>
          <w:tcPr>
            <w:tcW w:w="5819" w:type="dxa"/>
          </w:tcPr>
          <w:p w14:paraId="20817855" w14:textId="29271D17" w:rsidR="00A814B5" w:rsidRPr="00A814B5" w:rsidRDefault="00A814B5" w:rsidP="00A814B5">
            <w:pPr>
              <w:rPr>
                <w:rFonts w:cstheme="minorHAnsi"/>
              </w:rPr>
            </w:pPr>
            <w:r w:rsidRPr="00A814B5">
              <w:rPr>
                <w:rFonts w:cstheme="minorHAnsi"/>
              </w:rPr>
              <w:fldChar w:fldCharType="begin"/>
            </w:r>
            <w:r w:rsidRPr="00A814B5">
              <w:rPr>
                <w:rFonts w:cstheme="minorHAnsi"/>
              </w:rPr>
              <w:instrText xml:space="preserve"> HYPERLINK "https://covid19.govt.nz/iwi-and-communities/translations/" </w:instrText>
            </w:r>
            <w:r w:rsidRPr="00A814B5">
              <w:rPr>
                <w:rFonts w:cstheme="minorHAnsi"/>
              </w:rPr>
              <w:fldChar w:fldCharType="separate"/>
            </w:r>
            <w:r w:rsidRPr="00A814B5">
              <w:rPr>
                <w:rStyle w:val="Hyperlink"/>
                <w:rFonts w:cstheme="minorHAnsi"/>
              </w:rPr>
              <w:t xml:space="preserve">COVID-19 info &amp; advice translated </w:t>
            </w:r>
            <w:r w:rsidR="00003E55">
              <w:rPr>
                <w:rStyle w:val="Hyperlink"/>
                <w:rFonts w:cstheme="minorHAnsi"/>
              </w:rPr>
              <w:t xml:space="preserve">into </w:t>
            </w:r>
            <w:r w:rsidR="0018113B">
              <w:rPr>
                <w:rStyle w:val="Hyperlink"/>
                <w:rFonts w:cstheme="minorHAnsi"/>
              </w:rPr>
              <w:t xml:space="preserve">different </w:t>
            </w:r>
            <w:r w:rsidRPr="00A814B5">
              <w:rPr>
                <w:rStyle w:val="Hyperlink"/>
                <w:rFonts w:cstheme="minorHAnsi"/>
              </w:rPr>
              <w:t>languages</w:t>
            </w:r>
            <w:r w:rsidRPr="00A814B5">
              <w:rPr>
                <w:rFonts w:cstheme="minorHAnsi"/>
              </w:rPr>
              <w:fldChar w:fldCharType="end"/>
            </w:r>
          </w:p>
          <w:p w14:paraId="21F21F82" w14:textId="77777777" w:rsidR="00A814B5" w:rsidRPr="00A814B5" w:rsidRDefault="00A814B5" w:rsidP="00A814B5">
            <w:pPr>
              <w:rPr>
                <w:rFonts w:cstheme="minorHAnsi"/>
                <w:u w:val="single"/>
              </w:rPr>
            </w:pPr>
          </w:p>
          <w:p w14:paraId="60AF94C4" w14:textId="77777777" w:rsidR="00A814B5" w:rsidRPr="005A0813" w:rsidRDefault="00A814B5" w:rsidP="00A814B5">
            <w:pPr>
              <w:rPr>
                <w:rFonts w:eastAsia="Times New Roman" w:cstheme="minorHAnsi"/>
                <w:color w:val="172B4D"/>
                <w:lang w:eastAsia="en-NZ"/>
              </w:rPr>
            </w:pPr>
            <w:r w:rsidRPr="005A0813">
              <w:rPr>
                <w:rFonts w:eastAsia="Times New Roman" w:cstheme="minorHAnsi"/>
                <w:b/>
                <w:bCs/>
                <w:color w:val="172B4D"/>
                <w:lang w:eastAsia="en-NZ"/>
              </w:rPr>
              <w:t>COVID-19 Welfare Contact Cards </w:t>
            </w:r>
            <w:r w:rsidRPr="005A0813">
              <w:rPr>
                <w:rFonts w:eastAsia="Times New Roman" w:cstheme="minorHAnsi"/>
                <w:color w:val="172B4D"/>
                <w:lang w:eastAsia="en-NZ"/>
              </w:rPr>
              <w:t>in English and 9 Pacific languages</w:t>
            </w:r>
            <w:r w:rsidRPr="00A814B5">
              <w:rPr>
                <w:rFonts w:eastAsia="Times New Roman" w:cstheme="minorHAnsi"/>
                <w:color w:val="172B4D"/>
                <w:lang w:eastAsia="en-NZ"/>
              </w:rPr>
              <w:t xml:space="preserve"> contains contact info for health, housing, accommodation, food, financial support.</w:t>
            </w:r>
          </w:p>
          <w:p w14:paraId="4AEB1B8A" w14:textId="77777777" w:rsidR="00A814B5" w:rsidRPr="005A0813" w:rsidRDefault="00A7641D" w:rsidP="00A814B5">
            <w:pPr>
              <w:numPr>
                <w:ilvl w:val="0"/>
                <w:numId w:val="1"/>
              </w:numPr>
              <w:spacing w:before="100" w:beforeAutospacing="1" w:after="100" w:afterAutospacing="1"/>
              <w:rPr>
                <w:rFonts w:eastAsia="Times New Roman" w:cstheme="minorHAnsi"/>
                <w:color w:val="172B4D"/>
                <w:lang w:eastAsia="en-NZ"/>
              </w:rPr>
            </w:pPr>
            <w:hyperlink r:id="rId7" w:history="1">
              <w:r w:rsidR="00A814B5" w:rsidRPr="005A0813">
                <w:rPr>
                  <w:rFonts w:eastAsia="Times New Roman" w:cstheme="minorHAnsi"/>
                  <w:color w:val="009999"/>
                  <w:u w:val="single"/>
                  <w:lang w:eastAsia="en-NZ"/>
                </w:rPr>
                <w:t>Cook Island Māori</w:t>
              </w:r>
            </w:hyperlink>
          </w:p>
          <w:p w14:paraId="388C4C08" w14:textId="77777777" w:rsidR="00A814B5" w:rsidRPr="005A0813" w:rsidRDefault="00A7641D" w:rsidP="00A814B5">
            <w:pPr>
              <w:numPr>
                <w:ilvl w:val="0"/>
                <w:numId w:val="1"/>
              </w:numPr>
              <w:spacing w:before="100" w:beforeAutospacing="1" w:after="100" w:afterAutospacing="1"/>
              <w:rPr>
                <w:rFonts w:eastAsia="Times New Roman" w:cstheme="minorHAnsi"/>
                <w:color w:val="172B4D"/>
                <w:lang w:eastAsia="en-NZ"/>
              </w:rPr>
            </w:pPr>
            <w:hyperlink r:id="rId8" w:history="1">
              <w:r w:rsidR="00A814B5" w:rsidRPr="005A0813">
                <w:rPr>
                  <w:rFonts w:eastAsia="Times New Roman" w:cstheme="minorHAnsi"/>
                  <w:color w:val="009999"/>
                  <w:u w:val="single"/>
                  <w:lang w:eastAsia="en-NZ"/>
                </w:rPr>
                <w:t>Fijian</w:t>
              </w:r>
            </w:hyperlink>
          </w:p>
          <w:p w14:paraId="794DB302" w14:textId="77777777" w:rsidR="00A814B5" w:rsidRPr="005A0813" w:rsidRDefault="00A7641D" w:rsidP="00A814B5">
            <w:pPr>
              <w:numPr>
                <w:ilvl w:val="0"/>
                <w:numId w:val="1"/>
              </w:numPr>
              <w:spacing w:before="100" w:beforeAutospacing="1" w:after="100" w:afterAutospacing="1"/>
              <w:rPr>
                <w:rFonts w:eastAsia="Times New Roman" w:cstheme="minorHAnsi"/>
                <w:color w:val="172B4D"/>
                <w:lang w:eastAsia="en-NZ"/>
              </w:rPr>
            </w:pPr>
            <w:hyperlink r:id="rId9" w:history="1">
              <w:r w:rsidR="00A814B5" w:rsidRPr="005A0813">
                <w:rPr>
                  <w:rFonts w:eastAsia="Times New Roman" w:cstheme="minorHAnsi"/>
                  <w:color w:val="009999"/>
                  <w:u w:val="single"/>
                  <w:lang w:eastAsia="en-NZ"/>
                </w:rPr>
                <w:t>Kiribati</w:t>
              </w:r>
            </w:hyperlink>
          </w:p>
          <w:p w14:paraId="34D94758" w14:textId="77777777" w:rsidR="00A814B5" w:rsidRPr="005A0813" w:rsidRDefault="00A7641D" w:rsidP="00A814B5">
            <w:pPr>
              <w:numPr>
                <w:ilvl w:val="0"/>
                <w:numId w:val="1"/>
              </w:numPr>
              <w:spacing w:before="100" w:beforeAutospacing="1" w:after="100" w:afterAutospacing="1"/>
              <w:rPr>
                <w:rFonts w:eastAsia="Times New Roman" w:cstheme="minorHAnsi"/>
                <w:color w:val="172B4D"/>
                <w:lang w:eastAsia="en-NZ"/>
              </w:rPr>
            </w:pPr>
            <w:hyperlink r:id="rId10" w:history="1">
              <w:r w:rsidR="00A814B5" w:rsidRPr="005A0813">
                <w:rPr>
                  <w:rFonts w:eastAsia="Times New Roman" w:cstheme="minorHAnsi"/>
                  <w:color w:val="009999"/>
                  <w:u w:val="single"/>
                  <w:lang w:eastAsia="en-NZ"/>
                </w:rPr>
                <w:t>Niuean</w:t>
              </w:r>
            </w:hyperlink>
          </w:p>
          <w:p w14:paraId="0E92B8F0" w14:textId="77777777" w:rsidR="00A814B5" w:rsidRPr="005A0813" w:rsidRDefault="00A7641D" w:rsidP="00A814B5">
            <w:pPr>
              <w:numPr>
                <w:ilvl w:val="0"/>
                <w:numId w:val="1"/>
              </w:numPr>
              <w:spacing w:before="100" w:beforeAutospacing="1" w:after="100" w:afterAutospacing="1"/>
              <w:rPr>
                <w:rFonts w:eastAsia="Times New Roman" w:cstheme="minorHAnsi"/>
                <w:color w:val="172B4D"/>
                <w:lang w:eastAsia="en-NZ"/>
              </w:rPr>
            </w:pPr>
            <w:hyperlink r:id="rId11" w:history="1">
              <w:r w:rsidR="00A814B5" w:rsidRPr="005A0813">
                <w:rPr>
                  <w:rFonts w:eastAsia="Times New Roman" w:cstheme="minorHAnsi"/>
                  <w:color w:val="009999"/>
                  <w:u w:val="single"/>
                  <w:lang w:eastAsia="en-NZ"/>
                </w:rPr>
                <w:t>Rotuman</w:t>
              </w:r>
            </w:hyperlink>
          </w:p>
          <w:p w14:paraId="2DCD8AFB" w14:textId="77777777" w:rsidR="00A814B5" w:rsidRPr="005A0813" w:rsidRDefault="00A7641D" w:rsidP="00A814B5">
            <w:pPr>
              <w:numPr>
                <w:ilvl w:val="0"/>
                <w:numId w:val="1"/>
              </w:numPr>
              <w:spacing w:before="100" w:beforeAutospacing="1" w:after="100" w:afterAutospacing="1"/>
              <w:rPr>
                <w:rFonts w:eastAsia="Times New Roman" w:cstheme="minorHAnsi"/>
                <w:color w:val="172B4D"/>
                <w:lang w:eastAsia="en-NZ"/>
              </w:rPr>
            </w:pPr>
            <w:hyperlink r:id="rId12" w:history="1">
              <w:r w:rsidR="00A814B5" w:rsidRPr="005A0813">
                <w:rPr>
                  <w:rFonts w:eastAsia="Times New Roman" w:cstheme="minorHAnsi"/>
                  <w:color w:val="009999"/>
                  <w:u w:val="single"/>
                  <w:lang w:eastAsia="en-NZ"/>
                </w:rPr>
                <w:t>Samoan</w:t>
              </w:r>
            </w:hyperlink>
          </w:p>
          <w:p w14:paraId="41599713" w14:textId="77777777" w:rsidR="00A814B5" w:rsidRPr="005A0813" w:rsidRDefault="00A7641D" w:rsidP="00A814B5">
            <w:pPr>
              <w:numPr>
                <w:ilvl w:val="0"/>
                <w:numId w:val="1"/>
              </w:numPr>
              <w:spacing w:before="100" w:beforeAutospacing="1" w:after="100" w:afterAutospacing="1"/>
              <w:rPr>
                <w:rFonts w:eastAsia="Times New Roman" w:cstheme="minorHAnsi"/>
                <w:color w:val="172B4D"/>
                <w:lang w:eastAsia="en-NZ"/>
              </w:rPr>
            </w:pPr>
            <w:hyperlink r:id="rId13" w:history="1">
              <w:r w:rsidR="00A814B5" w:rsidRPr="005A0813">
                <w:rPr>
                  <w:rFonts w:eastAsia="Times New Roman" w:cstheme="minorHAnsi"/>
                  <w:color w:val="009999"/>
                  <w:u w:val="single"/>
                  <w:lang w:eastAsia="en-NZ"/>
                </w:rPr>
                <w:t>Tokelauan</w:t>
              </w:r>
            </w:hyperlink>
          </w:p>
          <w:p w14:paraId="25059037" w14:textId="77777777" w:rsidR="00A814B5" w:rsidRPr="005A0813" w:rsidRDefault="00A7641D" w:rsidP="00A814B5">
            <w:pPr>
              <w:numPr>
                <w:ilvl w:val="0"/>
                <w:numId w:val="1"/>
              </w:numPr>
              <w:spacing w:before="100" w:beforeAutospacing="1" w:after="100" w:afterAutospacing="1"/>
              <w:rPr>
                <w:rFonts w:eastAsia="Times New Roman" w:cstheme="minorHAnsi"/>
                <w:color w:val="172B4D"/>
                <w:lang w:eastAsia="en-NZ"/>
              </w:rPr>
            </w:pPr>
            <w:hyperlink r:id="rId14" w:history="1">
              <w:r w:rsidR="00A814B5" w:rsidRPr="005A0813">
                <w:rPr>
                  <w:rFonts w:eastAsia="Times New Roman" w:cstheme="minorHAnsi"/>
                  <w:color w:val="009999"/>
                  <w:u w:val="single"/>
                  <w:lang w:eastAsia="en-NZ"/>
                </w:rPr>
                <w:t>Tongan</w:t>
              </w:r>
            </w:hyperlink>
          </w:p>
          <w:p w14:paraId="617A5F6D" w14:textId="77777777" w:rsidR="00A814B5" w:rsidRPr="005A0813" w:rsidRDefault="00A7641D" w:rsidP="00A814B5">
            <w:pPr>
              <w:numPr>
                <w:ilvl w:val="0"/>
                <w:numId w:val="1"/>
              </w:numPr>
              <w:spacing w:before="100" w:beforeAutospacing="1" w:after="100" w:afterAutospacing="1"/>
              <w:rPr>
                <w:rFonts w:eastAsia="Times New Roman" w:cstheme="minorHAnsi"/>
                <w:color w:val="172B4D"/>
                <w:lang w:eastAsia="en-NZ"/>
              </w:rPr>
            </w:pPr>
            <w:hyperlink r:id="rId15" w:history="1">
              <w:r w:rsidR="00A814B5" w:rsidRPr="005A0813">
                <w:rPr>
                  <w:rFonts w:eastAsia="Times New Roman" w:cstheme="minorHAnsi"/>
                  <w:color w:val="009999"/>
                  <w:u w:val="single"/>
                  <w:lang w:eastAsia="en-NZ"/>
                </w:rPr>
                <w:t>Tuvaluan</w:t>
              </w:r>
            </w:hyperlink>
          </w:p>
          <w:p w14:paraId="2EABC372" w14:textId="77777777" w:rsidR="00A814B5" w:rsidRPr="00A814B5" w:rsidRDefault="00A7641D" w:rsidP="00A814B5">
            <w:pPr>
              <w:numPr>
                <w:ilvl w:val="0"/>
                <w:numId w:val="1"/>
              </w:numPr>
              <w:spacing w:before="100" w:beforeAutospacing="1" w:after="100" w:afterAutospacing="1"/>
              <w:rPr>
                <w:rFonts w:eastAsia="Times New Roman" w:cstheme="minorHAnsi"/>
                <w:color w:val="172B4D"/>
                <w:lang w:eastAsia="en-NZ"/>
              </w:rPr>
            </w:pPr>
            <w:hyperlink r:id="rId16" w:history="1">
              <w:r w:rsidR="00A814B5" w:rsidRPr="005A0813">
                <w:rPr>
                  <w:rFonts w:eastAsia="Times New Roman" w:cstheme="minorHAnsi"/>
                  <w:color w:val="009999"/>
                  <w:u w:val="single"/>
                  <w:lang w:eastAsia="en-NZ"/>
                </w:rPr>
                <w:t>English</w:t>
              </w:r>
            </w:hyperlink>
          </w:p>
          <w:p w14:paraId="0E75C701" w14:textId="77777777" w:rsidR="00A814B5" w:rsidRPr="00A814B5" w:rsidRDefault="00A7641D" w:rsidP="00A814B5">
            <w:pPr>
              <w:spacing w:before="100" w:beforeAutospacing="1" w:after="100" w:afterAutospacing="1"/>
              <w:rPr>
                <w:rFonts w:eastAsia="Times New Roman" w:cstheme="minorHAnsi"/>
                <w:color w:val="172B4D"/>
                <w:lang w:eastAsia="en-NZ"/>
              </w:rPr>
            </w:pPr>
            <w:hyperlink r:id="rId17" w:history="1">
              <w:r w:rsidR="00A814B5" w:rsidRPr="00A814B5">
                <w:rPr>
                  <w:rStyle w:val="Hyperlink"/>
                  <w:rFonts w:eastAsia="Times New Roman" w:cstheme="minorHAnsi"/>
                  <w:lang w:eastAsia="en-NZ"/>
                </w:rPr>
                <w:t>COVID-19 Advice for Māori</w:t>
              </w:r>
            </w:hyperlink>
          </w:p>
          <w:p w14:paraId="57603BFE" w14:textId="77777777" w:rsidR="00A814B5" w:rsidRPr="00A814B5" w:rsidRDefault="00A7641D" w:rsidP="00A814B5">
            <w:pPr>
              <w:spacing w:before="100" w:beforeAutospacing="1" w:after="100" w:afterAutospacing="1"/>
              <w:rPr>
                <w:rFonts w:eastAsia="Times New Roman" w:cstheme="minorHAnsi"/>
                <w:color w:val="172B4D"/>
                <w:lang w:eastAsia="en-NZ"/>
              </w:rPr>
            </w:pPr>
            <w:hyperlink r:id="rId18" w:history="1">
              <w:r w:rsidR="00A814B5" w:rsidRPr="00A814B5">
                <w:rPr>
                  <w:rStyle w:val="Hyperlink"/>
                  <w:rFonts w:eastAsia="Times New Roman" w:cstheme="minorHAnsi"/>
                  <w:lang w:eastAsia="en-NZ"/>
                </w:rPr>
                <w:t xml:space="preserve">Information for </w:t>
              </w:r>
              <w:proofErr w:type="spellStart"/>
              <w:r w:rsidR="00A814B5" w:rsidRPr="00A814B5">
                <w:rPr>
                  <w:rStyle w:val="Hyperlink"/>
                  <w:rFonts w:eastAsia="Times New Roman" w:cstheme="minorHAnsi"/>
                  <w:lang w:eastAsia="en-NZ"/>
                </w:rPr>
                <w:t>whānau</w:t>
              </w:r>
              <w:proofErr w:type="spellEnd"/>
              <w:r w:rsidR="00A814B5" w:rsidRPr="00A814B5">
                <w:rPr>
                  <w:rStyle w:val="Hyperlink"/>
                  <w:rFonts w:eastAsia="Times New Roman" w:cstheme="minorHAnsi"/>
                  <w:lang w:eastAsia="en-NZ"/>
                </w:rPr>
                <w:t xml:space="preserve">, </w:t>
              </w:r>
              <w:proofErr w:type="spellStart"/>
              <w:r w:rsidR="00A814B5" w:rsidRPr="00A814B5">
                <w:rPr>
                  <w:rStyle w:val="Hyperlink"/>
                  <w:rFonts w:eastAsia="Times New Roman" w:cstheme="minorHAnsi"/>
                  <w:lang w:eastAsia="en-NZ"/>
                </w:rPr>
                <w:t>hapū</w:t>
              </w:r>
              <w:proofErr w:type="spellEnd"/>
              <w:r w:rsidR="00A814B5" w:rsidRPr="00A814B5">
                <w:rPr>
                  <w:rStyle w:val="Hyperlink"/>
                  <w:rFonts w:eastAsia="Times New Roman" w:cstheme="minorHAnsi"/>
                  <w:lang w:eastAsia="en-NZ"/>
                </w:rPr>
                <w:t>, and iwi Māori</w:t>
              </w:r>
            </w:hyperlink>
          </w:p>
          <w:p w14:paraId="21EA55D1" w14:textId="77777777" w:rsidR="00A814B5" w:rsidRPr="00A814B5" w:rsidRDefault="00A7641D" w:rsidP="00A814B5">
            <w:pPr>
              <w:spacing w:before="100" w:beforeAutospacing="1" w:after="100" w:afterAutospacing="1"/>
              <w:rPr>
                <w:rFonts w:eastAsia="Times New Roman" w:cstheme="minorHAnsi"/>
                <w:color w:val="172B4D"/>
                <w:lang w:eastAsia="en-NZ"/>
              </w:rPr>
            </w:pPr>
            <w:hyperlink r:id="rId19" w:history="1">
              <w:r w:rsidR="00A814B5" w:rsidRPr="00A814B5">
                <w:rPr>
                  <w:rStyle w:val="Hyperlink"/>
                  <w:rFonts w:eastAsia="Times New Roman" w:cstheme="minorHAnsi"/>
                  <w:lang w:eastAsia="en-NZ"/>
                </w:rPr>
                <w:t>Information for Pacific Peoples</w:t>
              </w:r>
            </w:hyperlink>
          </w:p>
          <w:p w14:paraId="35EB04E6" w14:textId="77777777" w:rsidR="00A814B5" w:rsidRPr="00A814B5" w:rsidRDefault="00A7641D" w:rsidP="00A814B5">
            <w:pPr>
              <w:spacing w:before="100" w:beforeAutospacing="1" w:after="100" w:afterAutospacing="1"/>
              <w:rPr>
                <w:rFonts w:eastAsia="Times New Roman" w:cstheme="minorHAnsi"/>
                <w:color w:val="172B4D"/>
                <w:lang w:eastAsia="en-NZ"/>
              </w:rPr>
            </w:pPr>
            <w:hyperlink r:id="rId20" w:history="1">
              <w:r w:rsidR="00A814B5" w:rsidRPr="00A814B5">
                <w:rPr>
                  <w:rStyle w:val="Hyperlink"/>
                  <w:rFonts w:eastAsia="Times New Roman" w:cstheme="minorHAnsi"/>
                  <w:lang w:eastAsia="en-NZ"/>
                </w:rPr>
                <w:t>Information for disabled people</w:t>
              </w:r>
            </w:hyperlink>
          </w:p>
          <w:p w14:paraId="1427BA75" w14:textId="77777777" w:rsidR="00A814B5" w:rsidRPr="00A814B5" w:rsidRDefault="00A7641D" w:rsidP="00A814B5">
            <w:pPr>
              <w:spacing w:before="100" w:beforeAutospacing="1" w:after="100" w:afterAutospacing="1"/>
              <w:rPr>
                <w:rFonts w:eastAsia="Times New Roman" w:cstheme="minorHAnsi"/>
                <w:color w:val="172B4D"/>
                <w:lang w:eastAsia="en-NZ"/>
              </w:rPr>
            </w:pPr>
            <w:hyperlink r:id="rId21" w:history="1">
              <w:r w:rsidR="00A814B5" w:rsidRPr="00A814B5">
                <w:rPr>
                  <w:rStyle w:val="Hyperlink"/>
                  <w:rFonts w:eastAsia="Times New Roman" w:cstheme="minorHAnsi"/>
                  <w:lang w:eastAsia="en-NZ"/>
                </w:rPr>
                <w:t>Support your community</w:t>
              </w:r>
            </w:hyperlink>
          </w:p>
          <w:p w14:paraId="158CFA3B" w14:textId="77777777" w:rsidR="00A814B5" w:rsidRPr="00A814B5" w:rsidRDefault="00A814B5" w:rsidP="00A814B5">
            <w:pPr>
              <w:pStyle w:val="NormalWeb"/>
              <w:spacing w:before="150" w:beforeAutospacing="0" w:after="0" w:afterAutospacing="0"/>
              <w:rPr>
                <w:rFonts w:asciiTheme="minorHAnsi" w:hAnsiTheme="minorHAnsi" w:cstheme="minorHAnsi"/>
                <w:b/>
                <w:bCs/>
                <w:color w:val="172B4D"/>
                <w:sz w:val="22"/>
                <w:szCs w:val="22"/>
              </w:rPr>
            </w:pPr>
            <w:r w:rsidRPr="00A814B5">
              <w:rPr>
                <w:rFonts w:asciiTheme="minorHAnsi" w:hAnsiTheme="minorHAnsi" w:cstheme="minorHAnsi"/>
                <w:b/>
                <w:bCs/>
                <w:color w:val="172B4D"/>
                <w:sz w:val="22"/>
                <w:szCs w:val="22"/>
              </w:rPr>
              <w:t xml:space="preserve">Pasifika Futures </w:t>
            </w:r>
          </w:p>
          <w:p w14:paraId="5C36B3ED" w14:textId="77777777" w:rsidR="00A814B5" w:rsidRPr="00A814B5" w:rsidRDefault="00A814B5" w:rsidP="00A814B5">
            <w:pPr>
              <w:rPr>
                <w:rFonts w:cstheme="minorHAnsi"/>
                <w:color w:val="172B4D"/>
              </w:rPr>
            </w:pPr>
            <w:r w:rsidRPr="00A814B5">
              <w:rPr>
                <w:rFonts w:cstheme="minorHAnsi"/>
                <w:color w:val="172B4D"/>
              </w:rPr>
              <w:t xml:space="preserve">If you need a Whānau Ora Family Support Package, please call this number 0800 890 110, or click on the following link to connect with one of our partners – </w:t>
            </w:r>
            <w:hyperlink r:id="rId22" w:history="1">
              <w:r w:rsidRPr="00A814B5">
                <w:rPr>
                  <w:rStyle w:val="Hyperlink"/>
                  <w:rFonts w:cstheme="minorHAnsi"/>
                </w:rPr>
                <w:t>CLICK HERE</w:t>
              </w:r>
            </w:hyperlink>
          </w:p>
          <w:p w14:paraId="000338DB" w14:textId="77777777" w:rsidR="00A814B5" w:rsidRPr="00A814B5" w:rsidRDefault="00A814B5" w:rsidP="00A814B5">
            <w:pPr>
              <w:rPr>
                <w:rFonts w:cstheme="minorHAnsi"/>
              </w:rPr>
            </w:pPr>
          </w:p>
          <w:p w14:paraId="78E16DAC" w14:textId="77777777" w:rsidR="00A814B5" w:rsidRPr="00C6064D" w:rsidRDefault="00A7641D" w:rsidP="00A814B5">
            <w:pPr>
              <w:pStyle w:val="NormalWeb"/>
              <w:rPr>
                <w:rFonts w:asciiTheme="minorHAnsi" w:hAnsiTheme="minorHAnsi" w:cstheme="minorHAnsi"/>
                <w:sz w:val="22"/>
                <w:szCs w:val="22"/>
              </w:rPr>
            </w:pPr>
            <w:hyperlink r:id="rId23" w:history="1">
              <w:r w:rsidR="00A814B5" w:rsidRPr="00C6064D">
                <w:rPr>
                  <w:rStyle w:val="Hyperlink"/>
                  <w:rFonts w:asciiTheme="minorHAnsi" w:hAnsiTheme="minorHAnsi" w:cstheme="minorHAnsi"/>
                  <w:b/>
                  <w:bCs/>
                  <w:color w:val="auto"/>
                  <w:sz w:val="22"/>
                  <w:szCs w:val="22"/>
                </w:rPr>
                <w:t>Golden Rules for Level 4- videos in several languages </w:t>
              </w:r>
            </w:hyperlink>
          </w:p>
          <w:p w14:paraId="28D4AC9F" w14:textId="77777777" w:rsidR="00A814B5" w:rsidRPr="00A814B5" w:rsidRDefault="00A7641D" w:rsidP="00A814B5">
            <w:pPr>
              <w:pStyle w:val="NormalWeb"/>
              <w:rPr>
                <w:rFonts w:asciiTheme="minorHAnsi" w:hAnsiTheme="minorHAnsi" w:cstheme="minorHAnsi"/>
                <w:sz w:val="22"/>
                <w:szCs w:val="22"/>
              </w:rPr>
            </w:pPr>
            <w:hyperlink r:id="rId24" w:history="1">
              <w:r w:rsidR="00A814B5" w:rsidRPr="00C6064D">
                <w:rPr>
                  <w:rStyle w:val="Hyperlink"/>
                  <w:rFonts w:asciiTheme="minorHAnsi" w:hAnsiTheme="minorHAnsi" w:cstheme="minorHAnsi"/>
                  <w:color w:val="auto"/>
                  <w:sz w:val="22"/>
                  <w:szCs w:val="22"/>
                </w:rPr>
                <w:t>Punjabi</w:t>
              </w:r>
            </w:hyperlink>
            <w:r w:rsidR="00A814B5" w:rsidRPr="00C6064D">
              <w:rPr>
                <w:rFonts w:asciiTheme="minorHAnsi" w:hAnsiTheme="minorHAnsi" w:cstheme="minorHAnsi"/>
                <w:sz w:val="22"/>
                <w:szCs w:val="22"/>
              </w:rPr>
              <w:t>  </w:t>
            </w:r>
            <w:hyperlink r:id="rId25" w:history="1">
              <w:r w:rsidR="00A814B5" w:rsidRPr="00C6064D">
                <w:rPr>
                  <w:rStyle w:val="Hyperlink"/>
                  <w:rFonts w:asciiTheme="minorHAnsi" w:hAnsiTheme="minorHAnsi" w:cstheme="minorHAnsi"/>
                  <w:color w:val="auto"/>
                  <w:sz w:val="22"/>
                  <w:szCs w:val="22"/>
                </w:rPr>
                <w:t>Arabic</w:t>
              </w:r>
            </w:hyperlink>
            <w:r w:rsidR="00A814B5" w:rsidRPr="00C6064D">
              <w:rPr>
                <w:rFonts w:asciiTheme="minorHAnsi" w:hAnsiTheme="minorHAnsi" w:cstheme="minorHAnsi"/>
                <w:sz w:val="22"/>
                <w:szCs w:val="22"/>
              </w:rPr>
              <w:t> </w:t>
            </w:r>
            <w:hyperlink r:id="rId26" w:history="1">
              <w:r w:rsidR="00A814B5" w:rsidRPr="00C6064D">
                <w:rPr>
                  <w:rStyle w:val="Hyperlink"/>
                  <w:rFonts w:asciiTheme="minorHAnsi" w:hAnsiTheme="minorHAnsi" w:cstheme="minorHAnsi"/>
                  <w:color w:val="auto"/>
                  <w:sz w:val="22"/>
                  <w:szCs w:val="22"/>
                </w:rPr>
                <w:t>Cantonese</w:t>
              </w:r>
            </w:hyperlink>
            <w:r w:rsidR="00A814B5" w:rsidRPr="00C6064D">
              <w:rPr>
                <w:rFonts w:asciiTheme="minorHAnsi" w:hAnsiTheme="minorHAnsi" w:cstheme="minorHAnsi"/>
                <w:sz w:val="22"/>
                <w:szCs w:val="22"/>
              </w:rPr>
              <w:t> </w:t>
            </w:r>
            <w:hyperlink r:id="rId27" w:history="1">
              <w:r w:rsidR="00A814B5" w:rsidRPr="00C6064D">
                <w:rPr>
                  <w:rStyle w:val="Hyperlink"/>
                  <w:rFonts w:asciiTheme="minorHAnsi" w:hAnsiTheme="minorHAnsi" w:cstheme="minorHAnsi"/>
                  <w:color w:val="auto"/>
                  <w:sz w:val="22"/>
                  <w:szCs w:val="22"/>
                </w:rPr>
                <w:t>Mandarin</w:t>
              </w:r>
            </w:hyperlink>
            <w:r w:rsidR="00A814B5" w:rsidRPr="00C6064D">
              <w:rPr>
                <w:rFonts w:asciiTheme="minorHAnsi" w:hAnsiTheme="minorHAnsi" w:cstheme="minorHAnsi"/>
                <w:sz w:val="22"/>
                <w:szCs w:val="22"/>
              </w:rPr>
              <w:t> </w:t>
            </w:r>
            <w:hyperlink r:id="rId28" w:history="1">
              <w:r w:rsidR="00A814B5" w:rsidRPr="00C6064D">
                <w:rPr>
                  <w:rStyle w:val="Hyperlink"/>
                  <w:rFonts w:asciiTheme="minorHAnsi" w:hAnsiTheme="minorHAnsi" w:cstheme="minorHAnsi"/>
                  <w:color w:val="auto"/>
                  <w:sz w:val="22"/>
                  <w:szCs w:val="22"/>
                </w:rPr>
                <w:t>Spanish</w:t>
              </w:r>
            </w:hyperlink>
            <w:r w:rsidR="00A814B5" w:rsidRPr="00C6064D">
              <w:rPr>
                <w:rFonts w:asciiTheme="minorHAnsi" w:hAnsiTheme="minorHAnsi" w:cstheme="minorHAnsi"/>
                <w:sz w:val="22"/>
                <w:szCs w:val="22"/>
              </w:rPr>
              <w:t> </w:t>
            </w:r>
            <w:hyperlink r:id="rId29" w:history="1">
              <w:r w:rsidR="00A814B5" w:rsidRPr="00C6064D">
                <w:rPr>
                  <w:rStyle w:val="Hyperlink"/>
                  <w:rFonts w:asciiTheme="minorHAnsi" w:hAnsiTheme="minorHAnsi" w:cstheme="minorHAnsi"/>
                  <w:color w:val="auto"/>
                  <w:sz w:val="22"/>
                  <w:szCs w:val="22"/>
                </w:rPr>
                <w:t>Hindi</w:t>
              </w:r>
            </w:hyperlink>
            <w:r w:rsidR="00A814B5" w:rsidRPr="00C6064D">
              <w:rPr>
                <w:rFonts w:asciiTheme="minorHAnsi" w:hAnsiTheme="minorHAnsi" w:cstheme="minorHAnsi"/>
                <w:sz w:val="22"/>
                <w:szCs w:val="22"/>
              </w:rPr>
              <w:t> </w:t>
            </w:r>
          </w:p>
          <w:p w14:paraId="2E788060" w14:textId="01EF2B07" w:rsidR="00A814B5" w:rsidRPr="00A814B5" w:rsidRDefault="00A7641D" w:rsidP="00A814B5">
            <w:pPr>
              <w:pStyle w:val="NormalWeb"/>
              <w:rPr>
                <w:rFonts w:asciiTheme="minorHAnsi" w:hAnsiTheme="minorHAnsi" w:cstheme="minorHAnsi"/>
                <w:sz w:val="22"/>
                <w:szCs w:val="22"/>
              </w:rPr>
            </w:pPr>
            <w:hyperlink r:id="rId30" w:history="1">
              <w:r w:rsidR="00A814B5" w:rsidRPr="00C6064D">
                <w:rPr>
                  <w:rStyle w:val="Hyperlink"/>
                  <w:rFonts w:asciiTheme="minorHAnsi" w:hAnsiTheme="minorHAnsi" w:cstheme="minorHAnsi"/>
                  <w:color w:val="auto"/>
                  <w:sz w:val="22"/>
                  <w:szCs w:val="22"/>
                </w:rPr>
                <w:t>Tagalog</w:t>
              </w:r>
            </w:hyperlink>
            <w:r w:rsidR="00A814B5" w:rsidRPr="00C6064D">
              <w:rPr>
                <w:rFonts w:asciiTheme="minorHAnsi" w:hAnsiTheme="minorHAnsi" w:cstheme="minorHAnsi"/>
                <w:sz w:val="22"/>
                <w:szCs w:val="22"/>
              </w:rPr>
              <w:t> </w:t>
            </w:r>
            <w:hyperlink r:id="rId31" w:history="1">
              <w:r w:rsidR="00A814B5" w:rsidRPr="00C6064D">
                <w:rPr>
                  <w:rStyle w:val="Hyperlink"/>
                  <w:rFonts w:asciiTheme="minorHAnsi" w:hAnsiTheme="minorHAnsi" w:cstheme="minorHAnsi"/>
                  <w:color w:val="auto"/>
                  <w:sz w:val="22"/>
                  <w:szCs w:val="22"/>
                </w:rPr>
                <w:t>Portuguese </w:t>
              </w:r>
            </w:hyperlink>
            <w:hyperlink r:id="rId32" w:history="1">
              <w:r w:rsidR="00A814B5" w:rsidRPr="00C6064D">
                <w:rPr>
                  <w:rStyle w:val="Hyperlink"/>
                  <w:rFonts w:asciiTheme="minorHAnsi" w:hAnsiTheme="minorHAnsi" w:cstheme="minorHAnsi"/>
                  <w:color w:val="auto"/>
                  <w:sz w:val="22"/>
                  <w:szCs w:val="22"/>
                </w:rPr>
                <w:t>Urdu</w:t>
              </w:r>
            </w:hyperlink>
            <w:r w:rsidR="00A814B5" w:rsidRPr="00C6064D">
              <w:rPr>
                <w:rFonts w:asciiTheme="minorHAnsi" w:hAnsiTheme="minorHAnsi" w:cstheme="minorHAnsi"/>
                <w:sz w:val="22"/>
                <w:szCs w:val="22"/>
              </w:rPr>
              <w:t> </w:t>
            </w:r>
            <w:hyperlink r:id="rId33" w:history="1">
              <w:r w:rsidR="00A814B5" w:rsidRPr="00C6064D">
                <w:rPr>
                  <w:rStyle w:val="Hyperlink"/>
                  <w:rFonts w:asciiTheme="minorHAnsi" w:hAnsiTheme="minorHAnsi" w:cstheme="minorHAnsi"/>
                  <w:color w:val="auto"/>
                  <w:sz w:val="22"/>
                  <w:szCs w:val="22"/>
                </w:rPr>
                <w:t>Farsi</w:t>
              </w:r>
            </w:hyperlink>
          </w:p>
        </w:tc>
        <w:tc>
          <w:tcPr>
            <w:tcW w:w="5521" w:type="dxa"/>
          </w:tcPr>
          <w:p w14:paraId="5127EBEF" w14:textId="7ECEFA06" w:rsidR="00A814B5" w:rsidRPr="00A814B5" w:rsidRDefault="00A814B5" w:rsidP="00A814B5">
            <w:pPr>
              <w:pStyle w:val="NormalWeb"/>
              <w:spacing w:before="150" w:after="0" w:afterAutospacing="0"/>
              <w:rPr>
                <w:rFonts w:asciiTheme="minorHAnsi" w:hAnsiTheme="minorHAnsi" w:cstheme="minorHAnsi"/>
                <w:b/>
                <w:bCs/>
                <w:color w:val="172B4D"/>
                <w:sz w:val="22"/>
                <w:szCs w:val="22"/>
              </w:rPr>
            </w:pPr>
            <w:r w:rsidRPr="00A814B5">
              <w:rPr>
                <w:rFonts w:asciiTheme="minorHAnsi" w:hAnsiTheme="minorHAnsi" w:cstheme="minorHAnsi"/>
                <w:b/>
                <w:bCs/>
                <w:color w:val="172B4D"/>
                <w:sz w:val="22"/>
                <w:szCs w:val="22"/>
              </w:rPr>
              <w:t xml:space="preserve">Agencies </w:t>
            </w:r>
            <w:proofErr w:type="gramStart"/>
            <w:r w:rsidR="000B5A35">
              <w:rPr>
                <w:rFonts w:asciiTheme="minorHAnsi" w:hAnsiTheme="minorHAnsi" w:cstheme="minorHAnsi"/>
                <w:b/>
                <w:bCs/>
                <w:color w:val="172B4D"/>
                <w:sz w:val="22"/>
                <w:szCs w:val="22"/>
              </w:rPr>
              <w:t>which  offer</w:t>
            </w:r>
            <w:proofErr w:type="gramEnd"/>
            <w:r w:rsidRPr="00A814B5">
              <w:rPr>
                <w:rFonts w:asciiTheme="minorHAnsi" w:hAnsiTheme="minorHAnsi" w:cstheme="minorHAnsi"/>
                <w:b/>
                <w:bCs/>
                <w:color w:val="172B4D"/>
                <w:sz w:val="22"/>
                <w:szCs w:val="22"/>
              </w:rPr>
              <w:t xml:space="preserve"> assistance</w:t>
            </w:r>
          </w:p>
          <w:p w14:paraId="67CD33E7" w14:textId="571163A1" w:rsidR="00A814B5" w:rsidRPr="00A814B5" w:rsidRDefault="00A814B5" w:rsidP="00A814B5">
            <w:pPr>
              <w:pStyle w:val="NormalWeb"/>
              <w:spacing w:before="150" w:after="0" w:afterAutospacing="0"/>
              <w:rPr>
                <w:rFonts w:asciiTheme="minorHAnsi" w:hAnsiTheme="minorHAnsi" w:cstheme="minorHAnsi"/>
                <w:b/>
                <w:bCs/>
                <w:color w:val="172B4D"/>
                <w:sz w:val="22"/>
                <w:szCs w:val="22"/>
              </w:rPr>
            </w:pPr>
            <w:r w:rsidRPr="00A814B5">
              <w:rPr>
                <w:rFonts w:asciiTheme="minorHAnsi" w:hAnsiTheme="minorHAnsi" w:cstheme="minorHAnsi"/>
                <w:color w:val="172B4D"/>
                <w:sz w:val="22"/>
                <w:szCs w:val="22"/>
              </w:rPr>
              <w:t>Support services that remain open:</w:t>
            </w:r>
          </w:p>
          <w:p w14:paraId="464D0C3E" w14:textId="77777777" w:rsidR="00A814B5" w:rsidRPr="00A814B5" w:rsidRDefault="00A814B5" w:rsidP="00A814B5">
            <w:pPr>
              <w:pStyle w:val="NormalWeb"/>
              <w:spacing w:before="150" w:after="0" w:afterAutospacing="0"/>
              <w:rPr>
                <w:rFonts w:asciiTheme="minorHAnsi" w:hAnsiTheme="minorHAnsi" w:cstheme="minorHAnsi"/>
                <w:color w:val="172B4D"/>
                <w:sz w:val="22"/>
                <w:szCs w:val="22"/>
              </w:rPr>
            </w:pPr>
            <w:r w:rsidRPr="00A814B5">
              <w:rPr>
                <w:rFonts w:asciiTheme="minorHAnsi" w:hAnsiTheme="minorHAnsi" w:cstheme="minorHAnsi"/>
                <w:color w:val="172B4D"/>
                <w:sz w:val="22"/>
                <w:szCs w:val="22"/>
              </w:rPr>
              <w:t>Women’s Refuge 0800REFUGE or 0800 733 843</w:t>
            </w:r>
          </w:p>
          <w:p w14:paraId="14DB92DF" w14:textId="77777777" w:rsidR="00A814B5" w:rsidRPr="00A814B5" w:rsidRDefault="00A814B5" w:rsidP="00A814B5">
            <w:pPr>
              <w:pStyle w:val="NormalWeb"/>
              <w:spacing w:before="150" w:after="0" w:afterAutospacing="0"/>
              <w:rPr>
                <w:rFonts w:asciiTheme="minorHAnsi" w:hAnsiTheme="minorHAnsi" w:cstheme="minorHAnsi"/>
                <w:color w:val="172B4D"/>
                <w:sz w:val="22"/>
                <w:szCs w:val="22"/>
              </w:rPr>
            </w:pPr>
            <w:r w:rsidRPr="00A814B5">
              <w:rPr>
                <w:rFonts w:asciiTheme="minorHAnsi" w:hAnsiTheme="minorHAnsi" w:cstheme="minorHAnsi"/>
                <w:color w:val="172B4D"/>
                <w:sz w:val="22"/>
                <w:szCs w:val="22"/>
              </w:rPr>
              <w:t>Shine 0508 744 633</w:t>
            </w:r>
          </w:p>
          <w:p w14:paraId="469E4183" w14:textId="77777777" w:rsidR="00A814B5" w:rsidRPr="00A814B5" w:rsidRDefault="00A814B5" w:rsidP="00A814B5">
            <w:pPr>
              <w:pStyle w:val="NormalWeb"/>
              <w:spacing w:before="150" w:after="0" w:afterAutospacing="0"/>
              <w:rPr>
                <w:rFonts w:asciiTheme="minorHAnsi" w:hAnsiTheme="minorHAnsi" w:cstheme="minorHAnsi"/>
                <w:color w:val="172B4D"/>
                <w:sz w:val="22"/>
                <w:szCs w:val="22"/>
              </w:rPr>
            </w:pPr>
            <w:r w:rsidRPr="00A814B5">
              <w:rPr>
                <w:rFonts w:asciiTheme="minorHAnsi" w:hAnsiTheme="minorHAnsi" w:cstheme="minorHAnsi"/>
                <w:color w:val="172B4D"/>
                <w:sz w:val="22"/>
                <w:szCs w:val="22"/>
              </w:rPr>
              <w:t>Alcohol and Drug Helpline 0800 787 797</w:t>
            </w:r>
          </w:p>
          <w:p w14:paraId="404429E3" w14:textId="77777777" w:rsidR="00A814B5" w:rsidRPr="00A814B5" w:rsidRDefault="00A814B5" w:rsidP="00A814B5">
            <w:pPr>
              <w:pStyle w:val="NormalWeb"/>
              <w:spacing w:before="150" w:after="0" w:afterAutospacing="0"/>
              <w:rPr>
                <w:rFonts w:asciiTheme="minorHAnsi" w:hAnsiTheme="minorHAnsi" w:cstheme="minorHAnsi"/>
                <w:color w:val="172B4D"/>
                <w:sz w:val="22"/>
                <w:szCs w:val="22"/>
              </w:rPr>
            </w:pPr>
            <w:proofErr w:type="spellStart"/>
            <w:r w:rsidRPr="00A814B5">
              <w:rPr>
                <w:rFonts w:asciiTheme="minorHAnsi" w:hAnsiTheme="minorHAnsi" w:cstheme="minorHAnsi"/>
                <w:color w:val="172B4D"/>
                <w:sz w:val="22"/>
                <w:szCs w:val="22"/>
              </w:rPr>
              <w:t>Oranga</w:t>
            </w:r>
            <w:proofErr w:type="spellEnd"/>
            <w:r w:rsidRPr="00A814B5">
              <w:rPr>
                <w:rFonts w:asciiTheme="minorHAnsi" w:hAnsiTheme="minorHAnsi" w:cstheme="minorHAnsi"/>
                <w:color w:val="172B4D"/>
                <w:sz w:val="22"/>
                <w:szCs w:val="22"/>
              </w:rPr>
              <w:t xml:space="preserve"> Tamariki call centre 0508FAMILY</w:t>
            </w:r>
          </w:p>
          <w:p w14:paraId="1207C781" w14:textId="77777777" w:rsidR="00A814B5" w:rsidRPr="00A814B5" w:rsidRDefault="00A814B5" w:rsidP="00A814B5">
            <w:pPr>
              <w:pStyle w:val="NormalWeb"/>
              <w:spacing w:before="150" w:after="0" w:afterAutospacing="0"/>
              <w:rPr>
                <w:rFonts w:asciiTheme="minorHAnsi" w:hAnsiTheme="minorHAnsi" w:cstheme="minorHAnsi"/>
                <w:color w:val="172B4D"/>
                <w:sz w:val="22"/>
                <w:szCs w:val="22"/>
              </w:rPr>
            </w:pPr>
            <w:r w:rsidRPr="00A814B5">
              <w:rPr>
                <w:rFonts w:asciiTheme="minorHAnsi" w:hAnsiTheme="minorHAnsi" w:cstheme="minorHAnsi"/>
                <w:color w:val="172B4D"/>
                <w:sz w:val="22"/>
                <w:szCs w:val="22"/>
              </w:rPr>
              <w:t>CADS 0800 367 222</w:t>
            </w:r>
          </w:p>
          <w:p w14:paraId="4F7D51C4" w14:textId="77777777" w:rsidR="00A814B5" w:rsidRPr="00A814B5" w:rsidRDefault="00A814B5" w:rsidP="00A814B5">
            <w:pPr>
              <w:pStyle w:val="NormalWeb"/>
              <w:spacing w:before="150" w:after="0" w:afterAutospacing="0"/>
              <w:rPr>
                <w:rFonts w:asciiTheme="minorHAnsi" w:hAnsiTheme="minorHAnsi" w:cstheme="minorHAnsi"/>
                <w:color w:val="172B4D"/>
                <w:sz w:val="22"/>
                <w:szCs w:val="22"/>
              </w:rPr>
            </w:pPr>
            <w:r w:rsidRPr="00A814B5">
              <w:rPr>
                <w:rFonts w:asciiTheme="minorHAnsi" w:hAnsiTheme="minorHAnsi" w:cstheme="minorHAnsi"/>
                <w:color w:val="172B4D"/>
                <w:sz w:val="22"/>
                <w:szCs w:val="22"/>
              </w:rPr>
              <w:t>Narcotics Anonymous 0800 628 632</w:t>
            </w:r>
          </w:p>
          <w:p w14:paraId="15B6A4FF" w14:textId="77777777" w:rsidR="00A814B5" w:rsidRPr="00A814B5" w:rsidRDefault="00A814B5" w:rsidP="00A814B5">
            <w:pPr>
              <w:pStyle w:val="NormalWeb"/>
              <w:spacing w:before="150" w:after="0" w:afterAutospacing="0"/>
              <w:rPr>
                <w:rFonts w:asciiTheme="minorHAnsi" w:hAnsiTheme="minorHAnsi" w:cstheme="minorHAnsi"/>
                <w:color w:val="172B4D"/>
                <w:sz w:val="22"/>
                <w:szCs w:val="22"/>
              </w:rPr>
            </w:pPr>
            <w:r w:rsidRPr="00A814B5">
              <w:rPr>
                <w:rFonts w:asciiTheme="minorHAnsi" w:hAnsiTheme="minorHAnsi" w:cstheme="minorHAnsi"/>
                <w:color w:val="172B4D"/>
                <w:sz w:val="22"/>
                <w:szCs w:val="22"/>
              </w:rPr>
              <w:t>Alcoholics Anonymous 0800 229 6757</w:t>
            </w:r>
          </w:p>
          <w:p w14:paraId="1AE4877B" w14:textId="77777777" w:rsidR="00A814B5" w:rsidRPr="00A814B5" w:rsidRDefault="00A814B5" w:rsidP="00A814B5">
            <w:pPr>
              <w:pStyle w:val="NormalWeb"/>
              <w:spacing w:before="150" w:after="0" w:afterAutospacing="0"/>
              <w:rPr>
                <w:rFonts w:asciiTheme="minorHAnsi" w:hAnsiTheme="minorHAnsi" w:cstheme="minorHAnsi"/>
                <w:color w:val="172B4D"/>
                <w:sz w:val="22"/>
                <w:szCs w:val="22"/>
              </w:rPr>
            </w:pPr>
            <w:r w:rsidRPr="00A814B5">
              <w:rPr>
                <w:rFonts w:asciiTheme="minorHAnsi" w:hAnsiTheme="minorHAnsi" w:cstheme="minorHAnsi"/>
                <w:color w:val="172B4D"/>
                <w:sz w:val="22"/>
                <w:szCs w:val="22"/>
              </w:rPr>
              <w:t>Lifeline 0800 543 354 or free text 4357</w:t>
            </w:r>
          </w:p>
          <w:p w14:paraId="4C2E400A" w14:textId="77777777" w:rsidR="00A814B5" w:rsidRPr="00A814B5" w:rsidRDefault="00A814B5" w:rsidP="00A814B5">
            <w:pPr>
              <w:pStyle w:val="NormalWeb"/>
              <w:spacing w:before="150" w:after="0" w:afterAutospacing="0"/>
              <w:rPr>
                <w:rFonts w:asciiTheme="minorHAnsi" w:hAnsiTheme="minorHAnsi" w:cstheme="minorHAnsi"/>
                <w:color w:val="172B4D"/>
                <w:sz w:val="22"/>
                <w:szCs w:val="22"/>
              </w:rPr>
            </w:pPr>
            <w:proofErr w:type="spellStart"/>
            <w:r w:rsidRPr="00A814B5">
              <w:rPr>
                <w:rFonts w:asciiTheme="minorHAnsi" w:hAnsiTheme="minorHAnsi" w:cstheme="minorHAnsi"/>
                <w:color w:val="172B4D"/>
                <w:sz w:val="22"/>
                <w:szCs w:val="22"/>
              </w:rPr>
              <w:t>Youthline</w:t>
            </w:r>
            <w:proofErr w:type="spellEnd"/>
            <w:r w:rsidRPr="00A814B5">
              <w:rPr>
                <w:rFonts w:asciiTheme="minorHAnsi" w:hAnsiTheme="minorHAnsi" w:cstheme="minorHAnsi"/>
                <w:color w:val="172B4D"/>
                <w:sz w:val="22"/>
                <w:szCs w:val="22"/>
              </w:rPr>
              <w:t xml:space="preserve"> 0800 376 633 or free text 234</w:t>
            </w:r>
          </w:p>
          <w:p w14:paraId="255BAEFA" w14:textId="77777777" w:rsidR="00A814B5" w:rsidRPr="00A814B5" w:rsidRDefault="00A814B5" w:rsidP="00A814B5">
            <w:pPr>
              <w:pStyle w:val="NormalWeb"/>
              <w:spacing w:before="150" w:after="0" w:afterAutospacing="0"/>
              <w:rPr>
                <w:rFonts w:asciiTheme="minorHAnsi" w:hAnsiTheme="minorHAnsi" w:cstheme="minorHAnsi"/>
                <w:color w:val="172B4D"/>
                <w:sz w:val="22"/>
                <w:szCs w:val="22"/>
              </w:rPr>
            </w:pPr>
            <w:r w:rsidRPr="00A814B5">
              <w:rPr>
                <w:rFonts w:asciiTheme="minorHAnsi" w:hAnsiTheme="minorHAnsi" w:cstheme="minorHAnsi"/>
                <w:color w:val="172B4D"/>
                <w:sz w:val="22"/>
                <w:szCs w:val="22"/>
              </w:rPr>
              <w:t>Samaritans 0800 726 666</w:t>
            </w:r>
          </w:p>
          <w:p w14:paraId="49548383" w14:textId="77777777" w:rsidR="00A814B5" w:rsidRPr="00A814B5" w:rsidRDefault="00A814B5" w:rsidP="00A814B5">
            <w:pPr>
              <w:pStyle w:val="NormalWeb"/>
              <w:spacing w:before="150" w:after="0" w:afterAutospacing="0"/>
              <w:rPr>
                <w:rFonts w:asciiTheme="minorHAnsi" w:hAnsiTheme="minorHAnsi" w:cstheme="minorHAnsi"/>
                <w:color w:val="172B4D"/>
                <w:sz w:val="22"/>
                <w:szCs w:val="22"/>
              </w:rPr>
            </w:pPr>
            <w:r w:rsidRPr="00A814B5">
              <w:rPr>
                <w:rFonts w:asciiTheme="minorHAnsi" w:hAnsiTheme="minorHAnsi" w:cstheme="minorHAnsi"/>
                <w:color w:val="172B4D"/>
                <w:sz w:val="22"/>
                <w:szCs w:val="22"/>
              </w:rPr>
              <w:t>Outline (LGBT) 0800 688 5463</w:t>
            </w:r>
          </w:p>
          <w:p w14:paraId="4A46187F" w14:textId="77777777" w:rsidR="00A814B5" w:rsidRPr="00A814B5" w:rsidRDefault="00A814B5" w:rsidP="00A814B5">
            <w:pPr>
              <w:pStyle w:val="NormalWeb"/>
              <w:spacing w:before="150" w:after="0" w:afterAutospacing="0"/>
              <w:rPr>
                <w:rFonts w:asciiTheme="minorHAnsi" w:hAnsiTheme="minorHAnsi" w:cstheme="minorHAnsi"/>
                <w:color w:val="172B4D"/>
                <w:sz w:val="22"/>
                <w:szCs w:val="22"/>
              </w:rPr>
            </w:pPr>
            <w:r w:rsidRPr="00A814B5">
              <w:rPr>
                <w:rFonts w:asciiTheme="minorHAnsi" w:hAnsiTheme="minorHAnsi" w:cstheme="minorHAnsi"/>
                <w:color w:val="172B4D"/>
                <w:sz w:val="22"/>
                <w:szCs w:val="22"/>
              </w:rPr>
              <w:t>Depression Helpline 0800 111 757</w:t>
            </w:r>
          </w:p>
          <w:p w14:paraId="7E26AD27" w14:textId="77777777" w:rsidR="00A814B5" w:rsidRPr="00A814B5" w:rsidRDefault="00A814B5" w:rsidP="00A814B5">
            <w:pPr>
              <w:pStyle w:val="NormalWeb"/>
              <w:spacing w:before="150" w:after="0" w:afterAutospacing="0"/>
              <w:rPr>
                <w:rFonts w:asciiTheme="minorHAnsi" w:hAnsiTheme="minorHAnsi" w:cstheme="minorHAnsi"/>
                <w:color w:val="172B4D"/>
                <w:sz w:val="22"/>
                <w:szCs w:val="22"/>
              </w:rPr>
            </w:pPr>
            <w:r w:rsidRPr="00A814B5">
              <w:rPr>
                <w:rFonts w:asciiTheme="minorHAnsi" w:hAnsiTheme="minorHAnsi" w:cstheme="minorHAnsi"/>
                <w:color w:val="172B4D"/>
                <w:sz w:val="22"/>
                <w:szCs w:val="22"/>
              </w:rPr>
              <w:t>Suicide Prevention Helpline 0508 828 865</w:t>
            </w:r>
          </w:p>
          <w:p w14:paraId="7FDD5F41" w14:textId="77777777" w:rsidR="00A814B5" w:rsidRPr="00A814B5" w:rsidRDefault="00A814B5" w:rsidP="00A814B5">
            <w:pPr>
              <w:pStyle w:val="NormalWeb"/>
              <w:spacing w:before="150" w:after="0" w:afterAutospacing="0"/>
              <w:rPr>
                <w:rFonts w:asciiTheme="minorHAnsi" w:hAnsiTheme="minorHAnsi" w:cstheme="minorHAnsi"/>
                <w:color w:val="172B4D"/>
                <w:sz w:val="22"/>
                <w:szCs w:val="22"/>
              </w:rPr>
            </w:pPr>
            <w:r w:rsidRPr="00A814B5">
              <w:rPr>
                <w:rFonts w:asciiTheme="minorHAnsi" w:hAnsiTheme="minorHAnsi" w:cstheme="minorHAnsi"/>
                <w:color w:val="172B4D"/>
                <w:sz w:val="22"/>
                <w:szCs w:val="22"/>
              </w:rPr>
              <w:t xml:space="preserve">The </w:t>
            </w:r>
            <w:proofErr w:type="spellStart"/>
            <w:r w:rsidRPr="00A814B5">
              <w:rPr>
                <w:rFonts w:asciiTheme="minorHAnsi" w:hAnsiTheme="minorHAnsi" w:cstheme="minorHAnsi"/>
                <w:color w:val="172B4D"/>
                <w:sz w:val="22"/>
                <w:szCs w:val="22"/>
              </w:rPr>
              <w:t>Fono</w:t>
            </w:r>
            <w:proofErr w:type="spellEnd"/>
            <w:r w:rsidRPr="00A814B5">
              <w:rPr>
                <w:rFonts w:asciiTheme="minorHAnsi" w:hAnsiTheme="minorHAnsi" w:cstheme="minorHAnsi"/>
                <w:color w:val="172B4D"/>
                <w:sz w:val="22"/>
                <w:szCs w:val="22"/>
              </w:rPr>
              <w:t xml:space="preserve"> West (Social Services) 09 837 1780</w:t>
            </w:r>
          </w:p>
          <w:p w14:paraId="6BC0E852" w14:textId="46EFFD83" w:rsidR="00A814B5" w:rsidRPr="00A814B5" w:rsidRDefault="00A814B5" w:rsidP="00A814B5">
            <w:pPr>
              <w:pStyle w:val="NormalWeb"/>
              <w:spacing w:before="150" w:after="0" w:afterAutospacing="0"/>
              <w:rPr>
                <w:rFonts w:asciiTheme="minorHAnsi" w:hAnsiTheme="minorHAnsi" w:cstheme="minorHAnsi"/>
                <w:color w:val="172B4D"/>
                <w:sz w:val="22"/>
                <w:szCs w:val="22"/>
              </w:rPr>
            </w:pPr>
            <w:r w:rsidRPr="00A814B5">
              <w:rPr>
                <w:rFonts w:asciiTheme="minorHAnsi" w:hAnsiTheme="minorHAnsi" w:cstheme="minorHAnsi"/>
                <w:color w:val="172B4D"/>
                <w:sz w:val="22"/>
                <w:szCs w:val="22"/>
              </w:rPr>
              <w:t>Counselling Free Call or Text 1737</w:t>
            </w:r>
          </w:p>
          <w:p w14:paraId="5FE1BDD6" w14:textId="4B4C8DB5" w:rsidR="00A814B5" w:rsidRPr="00A814B5" w:rsidRDefault="00A814B5" w:rsidP="00A814B5">
            <w:pPr>
              <w:pStyle w:val="NormalWeb"/>
              <w:spacing w:before="150" w:beforeAutospacing="0" w:after="0" w:afterAutospacing="0"/>
              <w:rPr>
                <w:rFonts w:asciiTheme="minorHAnsi" w:hAnsiTheme="minorHAnsi" w:cstheme="minorHAnsi"/>
                <w:color w:val="172B4D"/>
                <w:sz w:val="22"/>
                <w:szCs w:val="22"/>
              </w:rPr>
            </w:pPr>
            <w:r w:rsidRPr="00A814B5">
              <w:rPr>
                <w:rFonts w:asciiTheme="minorHAnsi" w:hAnsiTheme="minorHAnsi" w:cstheme="minorHAnsi"/>
                <w:color w:val="172B4D"/>
                <w:sz w:val="22"/>
                <w:szCs w:val="22"/>
              </w:rPr>
              <w:t>Healthline for COVID-19 health advice: 0800 358 5453</w:t>
            </w:r>
          </w:p>
        </w:tc>
      </w:tr>
      <w:tr w:rsidR="00A814B5" w14:paraId="38599FA3" w14:textId="77777777" w:rsidTr="008D7C13">
        <w:trPr>
          <w:trHeight w:val="2252"/>
        </w:trPr>
        <w:tc>
          <w:tcPr>
            <w:tcW w:w="5819" w:type="dxa"/>
          </w:tcPr>
          <w:p w14:paraId="33CD5B29" w14:textId="77777777" w:rsidR="00A814B5" w:rsidRPr="00A814B5" w:rsidRDefault="00A814B5" w:rsidP="00A814B5">
            <w:pPr>
              <w:pStyle w:val="NormalWeb"/>
              <w:spacing w:before="0" w:beforeAutospacing="0" w:after="0" w:afterAutospacing="0"/>
              <w:rPr>
                <w:rFonts w:asciiTheme="minorHAnsi" w:hAnsiTheme="minorHAnsi" w:cstheme="minorHAnsi"/>
                <w:b/>
                <w:bCs/>
                <w:color w:val="172B4D"/>
                <w:sz w:val="22"/>
                <w:szCs w:val="22"/>
              </w:rPr>
            </w:pPr>
            <w:r w:rsidRPr="00A814B5">
              <w:rPr>
                <w:rFonts w:asciiTheme="minorHAnsi" w:hAnsiTheme="minorHAnsi" w:cstheme="minorHAnsi"/>
                <w:b/>
                <w:bCs/>
                <w:color w:val="172B4D"/>
                <w:sz w:val="22"/>
                <w:szCs w:val="22"/>
              </w:rPr>
              <w:t>Foodbank Support Auckland</w:t>
            </w:r>
          </w:p>
          <w:p w14:paraId="682EF95A" w14:textId="77777777" w:rsidR="00A814B5" w:rsidRPr="00A814B5" w:rsidRDefault="00A7641D" w:rsidP="00A814B5">
            <w:pPr>
              <w:pStyle w:val="NormalWeb"/>
              <w:spacing w:before="150" w:beforeAutospacing="0" w:after="0" w:afterAutospacing="0"/>
              <w:rPr>
                <w:rFonts w:asciiTheme="minorHAnsi" w:hAnsiTheme="minorHAnsi" w:cstheme="minorHAnsi"/>
                <w:color w:val="172B4D"/>
                <w:sz w:val="22"/>
                <w:szCs w:val="22"/>
              </w:rPr>
            </w:pPr>
            <w:hyperlink r:id="rId34" w:history="1">
              <w:r w:rsidR="00A814B5" w:rsidRPr="00A814B5">
                <w:rPr>
                  <w:rStyle w:val="Hyperlink"/>
                  <w:rFonts w:asciiTheme="minorHAnsi" w:hAnsiTheme="minorHAnsi" w:cstheme="minorHAnsi"/>
                  <w:color w:val="009999"/>
                  <w:sz w:val="22"/>
                  <w:szCs w:val="22"/>
                </w:rPr>
                <w:t>North Auckland</w:t>
              </w:r>
            </w:hyperlink>
          </w:p>
          <w:p w14:paraId="6D20DA25" w14:textId="77777777" w:rsidR="00A814B5" w:rsidRPr="00A814B5" w:rsidRDefault="00A7641D" w:rsidP="00A814B5">
            <w:pPr>
              <w:pStyle w:val="NormalWeb"/>
              <w:spacing w:before="150" w:beforeAutospacing="0" w:after="0" w:afterAutospacing="0"/>
              <w:rPr>
                <w:rFonts w:asciiTheme="minorHAnsi" w:hAnsiTheme="minorHAnsi" w:cstheme="minorHAnsi"/>
                <w:color w:val="172B4D"/>
                <w:sz w:val="22"/>
                <w:szCs w:val="22"/>
              </w:rPr>
            </w:pPr>
            <w:hyperlink r:id="rId35" w:history="1">
              <w:r w:rsidR="00A814B5" w:rsidRPr="00A814B5">
                <w:rPr>
                  <w:rStyle w:val="Hyperlink"/>
                  <w:rFonts w:asciiTheme="minorHAnsi" w:hAnsiTheme="minorHAnsi" w:cstheme="minorHAnsi"/>
                  <w:color w:val="009999"/>
                  <w:sz w:val="22"/>
                  <w:szCs w:val="22"/>
                </w:rPr>
                <w:t>Central Auckland</w:t>
              </w:r>
            </w:hyperlink>
          </w:p>
          <w:p w14:paraId="205D9F3A" w14:textId="77777777" w:rsidR="00A814B5" w:rsidRPr="00A814B5" w:rsidRDefault="00A7641D" w:rsidP="00A814B5">
            <w:pPr>
              <w:pStyle w:val="NormalWeb"/>
              <w:spacing w:before="150" w:beforeAutospacing="0" w:after="0" w:afterAutospacing="0"/>
              <w:rPr>
                <w:rFonts w:asciiTheme="minorHAnsi" w:hAnsiTheme="minorHAnsi" w:cstheme="minorHAnsi"/>
                <w:color w:val="172B4D"/>
                <w:sz w:val="22"/>
                <w:szCs w:val="22"/>
              </w:rPr>
            </w:pPr>
            <w:hyperlink r:id="rId36" w:history="1">
              <w:r w:rsidR="00A814B5" w:rsidRPr="00A814B5">
                <w:rPr>
                  <w:rStyle w:val="Hyperlink"/>
                  <w:rFonts w:asciiTheme="minorHAnsi" w:hAnsiTheme="minorHAnsi" w:cstheme="minorHAnsi"/>
                  <w:color w:val="009999"/>
                  <w:sz w:val="22"/>
                  <w:szCs w:val="22"/>
                </w:rPr>
                <w:t>West Auckland</w:t>
              </w:r>
            </w:hyperlink>
          </w:p>
          <w:p w14:paraId="42B22932" w14:textId="77777777" w:rsidR="00A814B5" w:rsidRPr="00A814B5" w:rsidRDefault="00A7641D" w:rsidP="00A814B5">
            <w:pPr>
              <w:pStyle w:val="NormalWeb"/>
              <w:spacing w:before="150" w:beforeAutospacing="0" w:after="0" w:afterAutospacing="0"/>
              <w:rPr>
                <w:rFonts w:asciiTheme="minorHAnsi" w:hAnsiTheme="minorHAnsi" w:cstheme="minorHAnsi"/>
                <w:color w:val="172B4D"/>
                <w:sz w:val="22"/>
                <w:szCs w:val="22"/>
              </w:rPr>
            </w:pPr>
            <w:hyperlink r:id="rId37" w:history="1">
              <w:r w:rsidR="00A814B5" w:rsidRPr="00A814B5">
                <w:rPr>
                  <w:rStyle w:val="Hyperlink"/>
                  <w:rFonts w:asciiTheme="minorHAnsi" w:hAnsiTheme="minorHAnsi" w:cstheme="minorHAnsi"/>
                  <w:color w:val="009999"/>
                  <w:sz w:val="22"/>
                  <w:szCs w:val="22"/>
                </w:rPr>
                <w:t>East Auckland</w:t>
              </w:r>
            </w:hyperlink>
          </w:p>
          <w:p w14:paraId="47E334B0" w14:textId="77777777" w:rsidR="00A814B5" w:rsidRPr="00A814B5" w:rsidRDefault="00A7641D" w:rsidP="00A814B5">
            <w:pPr>
              <w:pStyle w:val="NormalWeb"/>
              <w:spacing w:before="150" w:beforeAutospacing="0" w:after="0" w:afterAutospacing="0"/>
              <w:rPr>
                <w:rFonts w:asciiTheme="minorHAnsi" w:hAnsiTheme="minorHAnsi" w:cstheme="minorHAnsi"/>
                <w:color w:val="172B4D"/>
                <w:sz w:val="22"/>
                <w:szCs w:val="22"/>
              </w:rPr>
            </w:pPr>
            <w:hyperlink r:id="rId38" w:history="1">
              <w:r w:rsidR="00A814B5" w:rsidRPr="00A814B5">
                <w:rPr>
                  <w:rStyle w:val="Hyperlink"/>
                  <w:rFonts w:asciiTheme="minorHAnsi" w:hAnsiTheme="minorHAnsi" w:cstheme="minorHAnsi"/>
                  <w:color w:val="009999"/>
                  <w:sz w:val="22"/>
                  <w:szCs w:val="22"/>
                </w:rPr>
                <w:t>South Auckland </w:t>
              </w:r>
            </w:hyperlink>
          </w:p>
          <w:p w14:paraId="1C0E07EB" w14:textId="388F44EB" w:rsidR="00A814B5" w:rsidRPr="00A814B5" w:rsidRDefault="00A7641D" w:rsidP="00A814B5">
            <w:pPr>
              <w:pStyle w:val="NormalWeb"/>
              <w:spacing w:before="150" w:beforeAutospacing="0" w:after="0" w:afterAutospacing="0"/>
              <w:rPr>
                <w:rFonts w:asciiTheme="minorHAnsi" w:hAnsiTheme="minorHAnsi" w:cstheme="minorHAnsi"/>
                <w:color w:val="172B4D"/>
                <w:sz w:val="22"/>
                <w:szCs w:val="22"/>
              </w:rPr>
            </w:pPr>
            <w:hyperlink r:id="rId39" w:history="1">
              <w:r w:rsidR="00A814B5" w:rsidRPr="00A814B5">
                <w:rPr>
                  <w:rStyle w:val="Hyperlink"/>
                  <w:rFonts w:asciiTheme="minorHAnsi" w:hAnsiTheme="minorHAnsi" w:cstheme="minorHAnsi"/>
                  <w:color w:val="009999"/>
                  <w:sz w:val="22"/>
                  <w:szCs w:val="22"/>
                </w:rPr>
                <w:t>Access to food or essential items.pdf</w:t>
              </w:r>
            </w:hyperlink>
          </w:p>
        </w:tc>
        <w:tc>
          <w:tcPr>
            <w:tcW w:w="5521" w:type="dxa"/>
          </w:tcPr>
          <w:p w14:paraId="61529637" w14:textId="71B00FC9" w:rsidR="00A814B5" w:rsidRPr="00A814B5" w:rsidRDefault="00A814B5" w:rsidP="00A814B5">
            <w:pPr>
              <w:pStyle w:val="NormalWeb"/>
              <w:spacing w:before="150" w:after="0" w:afterAutospacing="0"/>
              <w:rPr>
                <w:rFonts w:asciiTheme="minorHAnsi" w:hAnsiTheme="minorHAnsi" w:cstheme="minorHAnsi"/>
                <w:color w:val="172B4D"/>
                <w:sz w:val="22"/>
                <w:szCs w:val="22"/>
              </w:rPr>
            </w:pPr>
            <w:r w:rsidRPr="00A814B5">
              <w:rPr>
                <w:rFonts w:asciiTheme="minorHAnsi" w:hAnsiTheme="minorHAnsi" w:cstheme="minorHAnsi"/>
                <w:b/>
                <w:bCs/>
                <w:color w:val="172B4D"/>
                <w:sz w:val="22"/>
                <w:szCs w:val="22"/>
              </w:rPr>
              <w:t>For people with disabilities or autism and their support people</w:t>
            </w:r>
            <w:r>
              <w:rPr>
                <w:rFonts w:asciiTheme="minorHAnsi" w:hAnsiTheme="minorHAnsi" w:cstheme="minorHAnsi"/>
                <w:b/>
                <w:bCs/>
                <w:color w:val="172B4D"/>
                <w:sz w:val="22"/>
                <w:szCs w:val="22"/>
              </w:rPr>
              <w:t>-</w:t>
            </w:r>
            <w:r w:rsidRPr="00A814B5">
              <w:rPr>
                <w:rFonts w:asciiTheme="minorHAnsi" w:hAnsiTheme="minorHAnsi" w:cstheme="minorHAnsi"/>
                <w:color w:val="172B4D"/>
                <w:sz w:val="22"/>
                <w:szCs w:val="22"/>
              </w:rPr>
              <w:t xml:space="preserve">The Explore 0800 000421 phone service available to provide advice or support. This includes advice or support around challenging behaviours. To access this service, you don’t need a referral and it doesn’t matter whether you’re new to Explore, currently on their waitlist or you’ve worked with them previously. The service is available Monday to Friday 9.00am–5.00pm. When you phone the 0800 number you will </w:t>
            </w:r>
            <w:proofErr w:type="gramStart"/>
            <w:r w:rsidRPr="00A814B5">
              <w:rPr>
                <w:rFonts w:asciiTheme="minorHAnsi" w:hAnsiTheme="minorHAnsi" w:cstheme="minorHAnsi"/>
                <w:color w:val="172B4D"/>
                <w:sz w:val="22"/>
                <w:szCs w:val="22"/>
              </w:rPr>
              <w:t>be connected with</w:t>
            </w:r>
            <w:proofErr w:type="gramEnd"/>
            <w:r w:rsidRPr="00A814B5">
              <w:rPr>
                <w:rFonts w:asciiTheme="minorHAnsi" w:hAnsiTheme="minorHAnsi" w:cstheme="minorHAnsi"/>
                <w:color w:val="172B4D"/>
                <w:sz w:val="22"/>
                <w:szCs w:val="22"/>
              </w:rPr>
              <w:t xml:space="preserve"> an administrator who will then book you an appointment with one of the specialists.</w:t>
            </w:r>
          </w:p>
        </w:tc>
      </w:tr>
    </w:tbl>
    <w:p w14:paraId="26DE250F" w14:textId="77777777" w:rsidR="007134E1" w:rsidRDefault="007134E1"/>
    <w:sectPr w:rsidR="007134E1" w:rsidSect="00A814B5">
      <w:headerReference w:type="default" r:id="rId4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8B0CAC" w14:textId="77777777" w:rsidR="00A7641D" w:rsidRDefault="00A7641D" w:rsidP="00A814B5">
      <w:pPr>
        <w:spacing w:after="0" w:line="240" w:lineRule="auto"/>
      </w:pPr>
      <w:r>
        <w:separator/>
      </w:r>
    </w:p>
  </w:endnote>
  <w:endnote w:type="continuationSeparator" w:id="0">
    <w:p w14:paraId="41905AF7" w14:textId="77777777" w:rsidR="00A7641D" w:rsidRDefault="00A7641D" w:rsidP="00A814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F5B5F" w14:textId="77777777" w:rsidR="00A7641D" w:rsidRDefault="00A7641D" w:rsidP="00A814B5">
      <w:pPr>
        <w:spacing w:after="0" w:line="240" w:lineRule="auto"/>
      </w:pPr>
      <w:r>
        <w:separator/>
      </w:r>
    </w:p>
  </w:footnote>
  <w:footnote w:type="continuationSeparator" w:id="0">
    <w:p w14:paraId="553B58E7" w14:textId="77777777" w:rsidR="00A7641D" w:rsidRDefault="00A7641D" w:rsidP="00A814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89F0B" w14:textId="77ACE186" w:rsidR="00A814B5" w:rsidRPr="00A814B5" w:rsidRDefault="00A814B5" w:rsidP="00A814B5">
    <w:pPr>
      <w:pStyle w:val="Header"/>
      <w:jc w:val="center"/>
      <w:rPr>
        <w:b/>
        <w:bCs/>
        <w:u w:val="single"/>
      </w:rPr>
    </w:pPr>
    <w:r w:rsidRPr="00A814B5">
      <w:rPr>
        <w:b/>
        <w:bCs/>
        <w:u w:val="single"/>
      </w:rPr>
      <w:t>Supports and Resources available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82ADD"/>
    <w:multiLevelType w:val="multilevel"/>
    <w:tmpl w:val="415237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4B5"/>
    <w:rsid w:val="00003E55"/>
    <w:rsid w:val="000B5A35"/>
    <w:rsid w:val="0018113B"/>
    <w:rsid w:val="007134E1"/>
    <w:rsid w:val="008D7C13"/>
    <w:rsid w:val="00A7641D"/>
    <w:rsid w:val="00A814B5"/>
    <w:rsid w:val="00D365F2"/>
    <w:rsid w:val="00D9509A"/>
    <w:rsid w:val="00E53B05"/>
    <w:rsid w:val="00FF0CC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D3B2E"/>
  <w15:chartTrackingRefBased/>
  <w15:docId w15:val="{9E71594A-FD3C-42E2-9056-61C1C5A9E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814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814B5"/>
    <w:rPr>
      <w:color w:val="0563C1" w:themeColor="hyperlink"/>
      <w:u w:val="single"/>
    </w:rPr>
  </w:style>
  <w:style w:type="paragraph" w:styleId="NormalWeb">
    <w:name w:val="Normal (Web)"/>
    <w:basedOn w:val="Normal"/>
    <w:uiPriority w:val="99"/>
    <w:unhideWhenUsed/>
    <w:rsid w:val="00A814B5"/>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styleId="FollowedHyperlink">
    <w:name w:val="FollowedHyperlink"/>
    <w:basedOn w:val="DefaultParagraphFont"/>
    <w:uiPriority w:val="99"/>
    <w:semiHidden/>
    <w:unhideWhenUsed/>
    <w:rsid w:val="00A814B5"/>
    <w:rPr>
      <w:color w:val="954F72" w:themeColor="followedHyperlink"/>
      <w:u w:val="single"/>
    </w:rPr>
  </w:style>
  <w:style w:type="paragraph" w:styleId="Header">
    <w:name w:val="header"/>
    <w:basedOn w:val="Normal"/>
    <w:link w:val="HeaderChar"/>
    <w:uiPriority w:val="99"/>
    <w:unhideWhenUsed/>
    <w:rsid w:val="00A814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14B5"/>
  </w:style>
  <w:style w:type="paragraph" w:styleId="Footer">
    <w:name w:val="footer"/>
    <w:basedOn w:val="Normal"/>
    <w:link w:val="FooterChar"/>
    <w:uiPriority w:val="99"/>
    <w:unhideWhenUsed/>
    <w:rsid w:val="00A814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14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fluence.moe.govt.nz/download/attachments/63882390/5581_Covid%2019%20Welfare%20contact%20card%20A4%20-%20Fijian.pdf?version=1&amp;modificationDate=1588727148737&amp;api=v2" TargetMode="External"/><Relationship Id="rId13" Type="http://schemas.openxmlformats.org/officeDocument/2006/relationships/hyperlink" Target="https://confluence.moe.govt.nz/download/attachments/63882390/5581_Covid%2019%20Welfare%20contact%20card%20A4%20-%20Tokelauan.pdf?version=1&amp;modificationDate=1588727296567&amp;api=v2" TargetMode="External"/><Relationship Id="rId18" Type="http://schemas.openxmlformats.org/officeDocument/2006/relationships/hyperlink" Target="https://covid19.govt.nz/iwi-and-communities/information-for-maori/" TargetMode="External"/><Relationship Id="rId26" Type="http://schemas.openxmlformats.org/officeDocument/2006/relationships/hyperlink" Target="https://aus01.safelinks.protection.outlook.com/?url=https%3A%2F%2Fyoutu.be%2FVJicCY7FCjQ&amp;data=04%7C01%7CLina.Lastra%40ethniccommunities.govt.nz%7C2bf51bfe439542b5e4cd08d962d91354%7Cf659ca5cfc474e96b24d14c95df13acb%7C0%7C0%7C637649506736254519%7CUnknown%7CTWFpbGZsb3d8eyJWIjoiMC4wLjAwMDAiLCJQIjoiV2luMzIiLCJBTiI6Ik1haWwiLCJXVCI6Mn0%3D%7C1000&amp;sdata=OQaYLKQhjGqIt%2FU1KhfkLxLkXrRPwMSOaKDkgVLxOec%3D&amp;reserved=0" TargetMode="External"/><Relationship Id="rId39" Type="http://schemas.openxmlformats.org/officeDocument/2006/relationships/hyperlink" Target="https://confluence.moe.govt.nz/download/attachments/63882390/Access%20to%20food%20or%20essential%20items.pdf?version=1&amp;modificationDate=1629749507373&amp;api=v2" TargetMode="External"/><Relationship Id="rId3" Type="http://schemas.openxmlformats.org/officeDocument/2006/relationships/settings" Target="settings.xml"/><Relationship Id="rId21" Type="http://schemas.openxmlformats.org/officeDocument/2006/relationships/hyperlink" Target="https://covid19.govt.nz/iwi-and-communities/support-your-community/" TargetMode="External"/><Relationship Id="rId34" Type="http://schemas.openxmlformats.org/officeDocument/2006/relationships/hyperlink" Target="https://www.foodbank.co.nz/north-auckland" TargetMode="External"/><Relationship Id="rId42" Type="http://schemas.openxmlformats.org/officeDocument/2006/relationships/theme" Target="theme/theme1.xml"/><Relationship Id="rId7" Type="http://schemas.openxmlformats.org/officeDocument/2006/relationships/hyperlink" Target="https://confluence.moe.govt.nz/download/attachments/63882390/5581_Covid%2019%20Welfare%20contact%20card%20A4%20-%20Cook%20Islands%20Maori.pdf?version=1&amp;modificationDate=1588726991510&amp;api=v2" TargetMode="External"/><Relationship Id="rId12" Type="http://schemas.openxmlformats.org/officeDocument/2006/relationships/hyperlink" Target="https://confluence.moe.govt.nz/download/attachments/63882390/5581_Covid%2019%20Welfare%20contact%20card%20A4%20-%20Samoan.pdf?version=1&amp;modificationDate=1588727251467&amp;api=v2" TargetMode="External"/><Relationship Id="rId17" Type="http://schemas.openxmlformats.org/officeDocument/2006/relationships/hyperlink" Target="https://www.uruta.maori.nz/" TargetMode="External"/><Relationship Id="rId25" Type="http://schemas.openxmlformats.org/officeDocument/2006/relationships/hyperlink" Target="https://aus01.safelinks.protection.outlook.com/?url=https%3A%2F%2Fyoutu.be%2FAK3o7GClKfA&amp;data=04%7C01%7CLina.Lastra%40ethniccommunities.govt.nz%7C2bf51bfe439542b5e4cd08d962d91354%7Cf659ca5cfc474e96b24d14c95df13acb%7C0%7C0%7C637649506736244526%7CUnknown%7CTWFpbGZsb3d8eyJWIjoiMC4wLjAwMDAiLCJQIjoiV2luMzIiLCJBTiI6Ik1haWwiLCJXVCI6Mn0%3D%7C1000&amp;sdata=OBQHlB4XmYdoJQSYCs6xVy4kB27GpKYrtmrG6hFrnCM%3D&amp;reserved=0" TargetMode="External"/><Relationship Id="rId33" Type="http://schemas.openxmlformats.org/officeDocument/2006/relationships/hyperlink" Target="https://fb.watch/7yMKNQiDJs/" TargetMode="External"/><Relationship Id="rId38" Type="http://schemas.openxmlformats.org/officeDocument/2006/relationships/hyperlink" Target="https://www.foodbank.co.nz/south-auckland" TargetMode="External"/><Relationship Id="rId2" Type="http://schemas.openxmlformats.org/officeDocument/2006/relationships/styles" Target="styles.xml"/><Relationship Id="rId16" Type="http://schemas.openxmlformats.org/officeDocument/2006/relationships/hyperlink" Target="https://confluence.moe.govt.nz/download/attachments/63882390/5581_Covid%2019%20Welfare%20contact%20card%20A4.pdf?version=1&amp;modificationDate=1588727346000&amp;api=v2" TargetMode="External"/><Relationship Id="rId20" Type="http://schemas.openxmlformats.org/officeDocument/2006/relationships/hyperlink" Target="https://covid19.govt.nz/iwi-and-communities/information-for-disabled-people/" TargetMode="External"/><Relationship Id="rId29" Type="http://schemas.openxmlformats.org/officeDocument/2006/relationships/hyperlink" Target="https://aus01.safelinks.protection.outlook.com/?url=https%3A%2F%2Fyoutu.be%2FLZ4Ilzqa8yE&amp;data=04%7C01%7CLina.Lastra%40ethniccommunities.govt.nz%7C2bf51bfe439542b5e4cd08d962d91354%7Cf659ca5cfc474e96b24d14c95df13acb%7C0%7C0%7C637649506736264513%7CUnknown%7CTWFpbGZsb3d8eyJWIjoiMC4wLjAwMDAiLCJQIjoiV2luMzIiLCJBTiI6Ik1haWwiLCJXVCI6Mn0%3D%7C1000&amp;sdata=XGx4DwWgD1MV3bzeQL3Jo%2BzweSbZaDbtj6pVHTJ4X14%3D&amp;reserved=0"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onfluence.moe.govt.nz/download/attachments/63882390/5581_Covid%2019%20Welfare%20contact%20card%20A4%20-%20Rotuman.pdf?version=1&amp;modificationDate=1588727211943&amp;api=v2" TargetMode="External"/><Relationship Id="rId24" Type="http://schemas.openxmlformats.org/officeDocument/2006/relationships/hyperlink" Target="https://aus01.safelinks.protection.outlook.com/?url=https%3A%2F%2Fyoutu.be%2F5iggJbUTDG4&amp;data=04%7C01%7CLina.Lastra%40ethniccommunities.govt.nz%7C2bf51bfe439542b5e4cd08d962d91354%7Cf659ca5cfc474e96b24d14c95df13acb%7C0%7C0%7C637649506736244526%7CUnknown%7CTWFpbGZsb3d8eyJWIjoiMC4wLjAwMDAiLCJQIjoiV2luMzIiLCJBTiI6Ik1haWwiLCJXVCI6Mn0%3D%7C1000&amp;sdata=5sloPdUZYB672cIaj%2Bq%2B3ZT6s55%2FH6isMJgTuwCA%2F30%3D&amp;reserved=0" TargetMode="External"/><Relationship Id="rId32" Type="http://schemas.openxmlformats.org/officeDocument/2006/relationships/hyperlink" Target="https://fb.watch/7yMISp_HMr/" TargetMode="External"/><Relationship Id="rId37" Type="http://schemas.openxmlformats.org/officeDocument/2006/relationships/hyperlink" Target="https://www.foodbank.co.nz/east-auckland" TargetMode="External"/><Relationship Id="rId40"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confluence.moe.govt.nz/download/attachments/63882390/5581_Covid%2019%20Welfare%20contact%20card%20A4%20-%20Tuvaluan.pdf?version=1&amp;modificationDate=1588727329167&amp;api=v2" TargetMode="External"/><Relationship Id="rId23" Type="http://schemas.openxmlformats.org/officeDocument/2006/relationships/hyperlink" Target="https://www.ethniccommunities.govt.nz/resources-2/language-information/golden-rules-alert-level-4-information-videos/" TargetMode="External"/><Relationship Id="rId28" Type="http://schemas.openxmlformats.org/officeDocument/2006/relationships/hyperlink" Target="https://aus01.safelinks.protection.outlook.com/?url=https%3A%2F%2Fyoutu.be%2Fn-uQHSYM96U&amp;data=04%7C01%7CLina.Lastra%40ethniccommunities.govt.nz%7C2bf51bfe439542b5e4cd08d962d91354%7Cf659ca5cfc474e96b24d14c95df13acb%7C0%7C0%7C637649506736264513%7CUnknown%7CTWFpbGZsb3d8eyJWIjoiMC4wLjAwMDAiLCJQIjoiV2luMzIiLCJBTiI6Ik1haWwiLCJXVCI6Mn0%3D%7C1000&amp;sdata=Bpdwf2iEm8s60IJRfWgDoaUvgfwUJcv2eOarHSM1ATQ%3D&amp;reserved=0" TargetMode="External"/><Relationship Id="rId36" Type="http://schemas.openxmlformats.org/officeDocument/2006/relationships/hyperlink" Target="https://www.foodbank.co.nz/west-auckland" TargetMode="External"/><Relationship Id="rId10" Type="http://schemas.openxmlformats.org/officeDocument/2006/relationships/hyperlink" Target="https://confluence.moe.govt.nz/download/attachments/63882390/5581_Covid%2019%20Welfare%20contact%20card%20A4%20-%20Niuean.pdf?version=1&amp;modificationDate=1588727189183&amp;api=v2" TargetMode="External"/><Relationship Id="rId19" Type="http://schemas.openxmlformats.org/officeDocument/2006/relationships/hyperlink" Target="https://covid19.govt.nz/iwi-and-communities/information-for-pacific-peoples/" TargetMode="External"/><Relationship Id="rId31" Type="http://schemas.openxmlformats.org/officeDocument/2006/relationships/hyperlink" Target="https://fb.watch/7yMHCloL4e/" TargetMode="External"/><Relationship Id="rId4" Type="http://schemas.openxmlformats.org/officeDocument/2006/relationships/webSettings" Target="webSettings.xml"/><Relationship Id="rId9" Type="http://schemas.openxmlformats.org/officeDocument/2006/relationships/hyperlink" Target="https://confluence.moe.govt.nz/download/attachments/63882390/5581_Covid%2019%20Welfare%20contact%20card%20A4%20-%20Kiribati.pdf?version=1&amp;modificationDate=1588727170933&amp;api=v2" TargetMode="External"/><Relationship Id="rId14" Type="http://schemas.openxmlformats.org/officeDocument/2006/relationships/hyperlink" Target="https://confluence.moe.govt.nz/download/attachments/63882390/5581_Covid%2019%20Welfare%20contact%20card%20A4%20-%20Tongan.pdf?version=1&amp;modificationDate=1588727314910&amp;api=v2" TargetMode="External"/><Relationship Id="rId22" Type="http://schemas.openxmlformats.org/officeDocument/2006/relationships/hyperlink" Target="http://pasifikafutures.co.nz/covid-19-support-packages/" TargetMode="External"/><Relationship Id="rId27" Type="http://schemas.openxmlformats.org/officeDocument/2006/relationships/hyperlink" Target="https://aus01.safelinks.protection.outlook.com/?url=https%3A%2F%2Fyoutu.be%2FFYrsuH2iKaM&amp;data=04%7C01%7CLina.Lastra%40ethniccommunities.govt.nz%7C2bf51bfe439542b5e4cd08d962d91354%7Cf659ca5cfc474e96b24d14c95df13acb%7C0%7C0%7C637649506736254519%7CUnknown%7CTWFpbGZsb3d8eyJWIjoiMC4wLjAwMDAiLCJQIjoiV2luMzIiLCJBTiI6Ik1haWwiLCJXVCI6Mn0%3D%7C1000&amp;sdata=VhYxTnz%2BoSdSOlZ1TLeeg7D1rkLR3Wc7mIlrZFRJry8%3D&amp;reserved=0" TargetMode="External"/><Relationship Id="rId30" Type="http://schemas.openxmlformats.org/officeDocument/2006/relationships/hyperlink" Target="https://aus01.safelinks.protection.outlook.com/?url=https%3A%2F%2Fyoutu.be%2FcrWAHGte8eg&amp;data=04%7C01%7CLina.Lastra%40ethniccommunities.govt.nz%7C2bf51bfe439542b5e4cd08d962d91354%7Cf659ca5cfc474e96b24d14c95df13acb%7C0%7C0%7C637649506736274509%7CUnknown%7CTWFpbGZsb3d8eyJWIjoiMC4wLjAwMDAiLCJQIjoiV2luMzIiLCJBTiI6Ik1haWwiLCJXVCI6Mn0%3D%7C1000&amp;sdata=JVyEEdZFaUnAY98cDsjOSaeTydug3iU89yQzd9dc%2BtM%3D&amp;reserved=0" TargetMode="External"/><Relationship Id="rId35" Type="http://schemas.openxmlformats.org/officeDocument/2006/relationships/hyperlink" Target="https://www.foodbank.co.nz/central-auckla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1235</Words>
  <Characters>7040</Characters>
  <Application>Microsoft Office Word</Application>
  <DocSecurity>0</DocSecurity>
  <Lines>58</Lines>
  <Paragraphs>16</Paragraphs>
  <ScaleCrop>false</ScaleCrop>
  <Company/>
  <LinksUpToDate>false</LinksUpToDate>
  <CharactersWithSpaces>8259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dc:creator>
  <cp:keywords/>
  <dc:description/>
  <cp:lastModifiedBy>Office one</cp:lastModifiedBy>
  <cp:revision>2</cp:revision>
  <dcterms:created xsi:type="dcterms:W3CDTF">2021-08-31T20:55:00Z</dcterms:created>
  <dcterms:modified xsi:type="dcterms:W3CDTF">2021-08-31T20:55:00Z</dcterms:modified>
</cp:coreProperties>
</file>